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B7FDE" w:rsidRPr="008B7FDE" w:rsidRDefault="008B7FDE" w:rsidP="008B7FDE">
      <w:r w:rsidRPr="008B7FDE">
        <w:t>Dizájnos csengőt szeretne vásárolni? Ez esetben a vezetékes dallamcsengőnél aligha talál jobbat.</w:t>
      </w:r>
    </w:p>
    <w:p w:rsidR="008B7FDE" w:rsidRPr="008B7FDE" w:rsidRDefault="008B7FDE" w:rsidP="008B7FDE">
      <w:r w:rsidRPr="008B7FDE">
        <w:t xml:space="preserve">A D6 előnye továbbá, hogy működtethető a régi csengőgombbal, ezen kívül 8 különböző dallam közül választhatunk. Tápellátása: 2 X AA (1,5 V). Válassza a minőségi termékeket és rendeljen </w:t>
      </w:r>
      <w:proofErr w:type="spellStart"/>
      <w:r w:rsidRPr="008B7FDE">
        <w:t>webáruházunkból</w:t>
      </w:r>
      <w:proofErr w:type="spellEnd"/>
      <w:r w:rsidRPr="008B7FDE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8B7FDE" w:rsidRDefault="008B7FDE" w:rsidP="008B7FDE">
      <w:proofErr w:type="gramStart"/>
      <w:r>
        <w:t>a</w:t>
      </w:r>
      <w:proofErr w:type="gramEnd"/>
      <w:r>
        <w:t xml:space="preserve"> régi csengőgombbal működtethető</w:t>
      </w:r>
    </w:p>
    <w:p w:rsidR="008B7FDE" w:rsidRDefault="008B7FDE" w:rsidP="008B7FDE">
      <w:r>
        <w:t>8 különböző dallam</w:t>
      </w:r>
    </w:p>
    <w:p w:rsidR="008B7FDE" w:rsidRDefault="008B7FDE" w:rsidP="008B7FDE">
      <w:proofErr w:type="gramStart"/>
      <w:r>
        <w:t>tápellátás</w:t>
      </w:r>
      <w:proofErr w:type="gramEnd"/>
      <w:r>
        <w:t>: 2 x AA (1,5 V) elem (nem tartozék)</w:t>
      </w:r>
    </w:p>
    <w:p w:rsidR="00A60F6B" w:rsidRPr="00766173" w:rsidRDefault="008B7FDE" w:rsidP="008B7FDE">
      <w:proofErr w:type="gramStart"/>
      <w:r>
        <w:t>méret</w:t>
      </w:r>
      <w:proofErr w:type="gramEnd"/>
      <w:r>
        <w:t>: 98 x 155 x 38 mm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13E3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B7FDE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2022-07-28T08:58:00Z</dcterms:created>
  <dcterms:modified xsi:type="dcterms:W3CDTF">2022-07-28T08:58:00Z</dcterms:modified>
</cp:coreProperties>
</file>